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72" w:rsidRDefault="00493221" w:rsidP="005C4E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1" w:hanging="3"/>
        <w:rPr>
          <w:color w:val="000000"/>
          <w:sz w:val="16"/>
          <w:szCs w:val="16"/>
        </w:rPr>
      </w:pPr>
      <w:proofErr w:type="spellStart"/>
      <w:r>
        <w:rPr>
          <w:b/>
          <w:i/>
          <w:color w:val="000000"/>
          <w:sz w:val="28"/>
          <w:szCs w:val="28"/>
        </w:rPr>
        <w:t>Tématický</w:t>
      </w:r>
      <w:proofErr w:type="spellEnd"/>
      <w:r>
        <w:rPr>
          <w:b/>
          <w:i/>
          <w:color w:val="000000"/>
          <w:sz w:val="28"/>
          <w:szCs w:val="28"/>
        </w:rPr>
        <w:t xml:space="preserve">  plán </w:t>
      </w:r>
      <w:proofErr w:type="gramStart"/>
      <w:r>
        <w:rPr>
          <w:b/>
          <w:i/>
          <w:color w:val="000000"/>
          <w:sz w:val="28"/>
          <w:szCs w:val="28"/>
        </w:rPr>
        <w:t>HV 3</w:t>
      </w:r>
      <w:r w:rsidR="005C4E72">
        <w:rPr>
          <w:b/>
          <w:i/>
          <w:color w:val="000000"/>
          <w:sz w:val="28"/>
          <w:szCs w:val="28"/>
        </w:rPr>
        <w:t>.ročník</w:t>
      </w:r>
      <w:proofErr w:type="gramEnd"/>
    </w:p>
    <w:p w:rsidR="005C4E72" w:rsidRDefault="005C4E72" w:rsidP="005C4E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260"/>
        <w:gridCol w:w="3402"/>
        <w:gridCol w:w="2977"/>
      </w:tblGrid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VÝSTUPY </w:t>
            </w: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UČIVO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KLÍČOVÉ KOMPETENCE</w:t>
            </w: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průřezová témata a mezipředmětové vztahy</w:t>
            </w: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ZÁŘÍ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známé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dětské hudební nástroje k </w:t>
            </w:r>
            <w:proofErr w:type="spellStart"/>
            <w:r>
              <w:rPr>
                <w:color w:val="6AA84F"/>
              </w:rPr>
              <w:t>rytm</w:t>
            </w:r>
            <w:proofErr w:type="spellEnd"/>
            <w:r>
              <w:rPr>
                <w:color w:val="6AA84F"/>
              </w:rPr>
              <w:t>. doprovodu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hudbu, vyjadřuje tempo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4734EB" w:rsidRDefault="004734EB" w:rsidP="004734EB">
            <w:pPr>
              <w:ind w:left="0" w:hanging="2"/>
              <w:rPr>
                <w:b/>
              </w:rPr>
            </w:pPr>
            <w:r>
              <w:rPr>
                <w:color w:val="6AA84F"/>
              </w:rPr>
              <w:t>Žák rozpozná v proudu znějící hudby hudební nástroje</w:t>
            </w:r>
          </w:p>
          <w:p w:rsidR="004734EB" w:rsidRDefault="004734EB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Dechová cvičení a zpěv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houslový klíč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Pohybová improvizace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Poslechové skladby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KU: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aktivně účastní </w:t>
            </w:r>
            <w:proofErr w:type="spellStart"/>
            <w:proofErr w:type="gramStart"/>
            <w:r>
              <w:rPr>
                <w:color w:val="000000"/>
              </w:rPr>
              <w:t>výuky,zajímá</w:t>
            </w:r>
            <w:proofErr w:type="spellEnd"/>
            <w:proofErr w:type="gramEnd"/>
            <w:r>
              <w:rPr>
                <w:color w:val="000000"/>
              </w:rPr>
              <w:t xml:space="preserve"> se o možnosti získání dalších poznatků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požádá o pomoc spolužáka nebo učitele pokud potřebuje</w:t>
            </w: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 předmětu nejsou zařazena průřezová témata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001</w:t>
            </w:r>
            <w:r>
              <w:rPr>
                <w:color w:val="000000"/>
              </w:rPr>
              <w:t xml:space="preserve"> Zvuky a tóny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002 </w:t>
            </w:r>
            <w:r>
              <w:rPr>
                <w:color w:val="000000"/>
              </w:rPr>
              <w:t>Pomalu a rychle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003</w:t>
            </w:r>
            <w:r>
              <w:rPr>
                <w:color w:val="000000"/>
              </w:rPr>
              <w:t xml:space="preserve"> Rytmizace říkadel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004</w:t>
            </w:r>
            <w:r>
              <w:rPr>
                <w:color w:val="000000"/>
              </w:rPr>
              <w:t xml:space="preserve"> Dýchání, držení </w:t>
            </w:r>
            <w:proofErr w:type="spellStart"/>
            <w:r>
              <w:rPr>
                <w:color w:val="000000"/>
              </w:rPr>
              <w:t>těls</w:t>
            </w:r>
            <w:proofErr w:type="spellEnd"/>
            <w:r>
              <w:rPr>
                <w:color w:val="000000"/>
              </w:rPr>
              <w:t>, artikulace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lastRenderedPageBreak/>
              <w:t>ŘÍJEN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Rytmizuje a melodizuje jednoduché texty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pohybem vyjadřuje dynamiku a směr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tempové a dynamické změny v proudu znějící hudby</w:t>
            </w: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Zpěv lidových písní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Nota čtvrťová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Pohybové ztvárnění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Orchestr, hudební skladatel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KK: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rozlišuje,jestli</w:t>
            </w:r>
            <w:proofErr w:type="spellEnd"/>
            <w:proofErr w:type="gramEnd"/>
            <w:r>
              <w:rPr>
                <w:color w:val="000000"/>
              </w:rPr>
              <w:t xml:space="preserve"> mluví se svým vrstevníkem nebo s dospělým, sleduje chování posluchačů, reaguje na ně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KSP: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spolupodílí na vytvoření pravidel </w:t>
            </w:r>
            <w:proofErr w:type="spellStart"/>
            <w:proofErr w:type="gramStart"/>
            <w:r>
              <w:rPr>
                <w:color w:val="000000"/>
              </w:rPr>
              <w:t>spolupráce,dodržuje</w:t>
            </w:r>
            <w:proofErr w:type="spellEnd"/>
            <w:proofErr w:type="gramEnd"/>
            <w:r>
              <w:rPr>
                <w:color w:val="000000"/>
              </w:rPr>
              <w:t xml:space="preserve"> je a upozorní na jejich porušení</w:t>
            </w: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005</w:t>
            </w:r>
            <w:r>
              <w:rPr>
                <w:color w:val="000000"/>
              </w:rPr>
              <w:t xml:space="preserve"> Rytmus v těle tanci přeje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006 </w:t>
            </w:r>
            <w:r>
              <w:rPr>
                <w:color w:val="000000"/>
              </w:rPr>
              <w:t>Posloucháme, poznáváme 1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007 </w:t>
            </w:r>
            <w:r>
              <w:rPr>
                <w:color w:val="000000"/>
              </w:rPr>
              <w:t>Ukolébavky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008</w:t>
            </w:r>
            <w:r>
              <w:rPr>
                <w:color w:val="000000"/>
              </w:rPr>
              <w:t xml:space="preserve"> Rytmické doprovody k písním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LISTOPAD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pozná a pojmenu</w:t>
            </w:r>
            <w:r w:rsidR="00067947">
              <w:rPr>
                <w:color w:val="6AA84F"/>
              </w:rPr>
              <w:t>je kontrabas a klarinet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proofErr w:type="gramStart"/>
            <w:r>
              <w:rPr>
                <w:color w:val="6AA84F"/>
              </w:rPr>
              <w:t xml:space="preserve">Žák </w:t>
            </w:r>
            <w:r w:rsidR="00067947">
              <w:rPr>
                <w:color w:val="6AA84F"/>
              </w:rPr>
              <w:t xml:space="preserve"> pohybem</w:t>
            </w:r>
            <w:proofErr w:type="gramEnd"/>
            <w:r w:rsidR="00067947">
              <w:rPr>
                <w:color w:val="6AA84F"/>
              </w:rPr>
              <w:t xml:space="preserve"> vyjadřuje metrum a tempo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v proudu znějící hudby hudbu instrumentální a vokálně-instrumentální</w:t>
            </w: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Zpěv umělých písní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I</w:t>
            </w:r>
            <w:r>
              <w:rPr>
                <w:b/>
                <w:color w:val="000000"/>
              </w:rPr>
              <w:t>nstrumentální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Nota osminová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Polkový a valčíkový krok</w:t>
            </w:r>
          </w:p>
          <w:p w:rsidR="00067947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</w:rPr>
            </w:pPr>
            <w:proofErr w:type="spellStart"/>
            <w:proofErr w:type="gramStart"/>
            <w:r>
              <w:t>Sólista</w:t>
            </w:r>
            <w:proofErr w:type="gramEnd"/>
            <w:r>
              <w:t>,</w:t>
            </w:r>
            <w:proofErr w:type="gramStart"/>
            <w:r>
              <w:t>dirigent</w:t>
            </w:r>
            <w:proofErr w:type="gramEnd"/>
            <w:r>
              <w:t>,sbor</w:t>
            </w:r>
            <w:proofErr w:type="spellEnd"/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KK: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používá k vyjádření grafických znázornění a symbolických prostředků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dodržuje vytvořená pravidla </w:t>
            </w:r>
            <w:r>
              <w:rPr>
                <w:color w:val="000000"/>
              </w:rPr>
              <w:lastRenderedPageBreak/>
              <w:t>soužití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009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Poznáváme posloucháme</w:t>
            </w:r>
            <w:proofErr w:type="gramEnd"/>
            <w:r>
              <w:rPr>
                <w:color w:val="000000"/>
              </w:rPr>
              <w:t xml:space="preserve"> 2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lastRenderedPageBreak/>
              <w:t>PROSINEC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93C47D"/>
              </w:rPr>
            </w:pPr>
            <w:r>
              <w:rPr>
                <w:color w:val="93C47D"/>
              </w:rPr>
              <w:t xml:space="preserve">Zpívá v jednohlase </w:t>
            </w:r>
            <w:proofErr w:type="gramStart"/>
            <w:r>
              <w:rPr>
                <w:color w:val="93C47D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Žák využívá dětské hudební nástroje </w:t>
            </w:r>
            <w:r w:rsidR="00067947">
              <w:rPr>
                <w:color w:val="6AA84F"/>
              </w:rPr>
              <w:t>k doprovodné hře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ind w:left="0" w:hanging="2"/>
              <w:rPr>
                <w:color w:val="000000"/>
              </w:rPr>
            </w:pPr>
            <w:r>
              <w:rPr>
                <w:color w:val="6AA84F"/>
              </w:rPr>
              <w:t xml:space="preserve">Žák reaguje pohybem </w:t>
            </w:r>
            <w:r w:rsidR="00067947">
              <w:rPr>
                <w:color w:val="6AA84F"/>
              </w:rPr>
              <w:t>na znějící hudbu, vyjadřuje dynamiku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ind w:left="0" w:hanging="2"/>
              <w:rPr>
                <w:b/>
              </w:rPr>
            </w:pPr>
            <w:r>
              <w:rPr>
                <w:color w:val="6AA84F"/>
              </w:rPr>
              <w:t>Žák rozlišuje jednotlivé kvality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Zpěv vánočních písní a koled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Práce s jednoduchými rytmickými nástroji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493221" w:rsidP="00DA3D8F">
            <w:pPr>
              <w:ind w:left="0" w:hanging="2"/>
              <w:rPr>
                <w:color w:val="000000"/>
              </w:rPr>
            </w:pPr>
            <w:r>
              <w:t>Barva tónu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Poslech vánočních písní a koled</w:t>
            </w:r>
            <w:r w:rsidR="00067947">
              <w:rPr>
                <w:color w:val="000000"/>
              </w:rPr>
              <w:t>,</w:t>
            </w:r>
          </w:p>
          <w:p w:rsidR="00067947" w:rsidRDefault="00067947" w:rsidP="0006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aktivní účast na hudebním představení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KSP: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vyslovuje ocenění práce </w:t>
            </w:r>
            <w:proofErr w:type="spellStart"/>
            <w:proofErr w:type="gramStart"/>
            <w:r>
              <w:rPr>
                <w:color w:val="000000"/>
              </w:rPr>
              <w:t>druhých,děkuje</w:t>
            </w:r>
            <w:proofErr w:type="spellEnd"/>
            <w:proofErr w:type="gram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uznání,raduje</w:t>
            </w:r>
            <w:proofErr w:type="spellEnd"/>
            <w:r>
              <w:rPr>
                <w:color w:val="000000"/>
              </w:rPr>
              <w:t xml:space="preserve"> se z práce ostatních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KŘP: </w:t>
            </w:r>
            <w:r>
              <w:rPr>
                <w:color w:val="000000"/>
              </w:rPr>
              <w:t>žák při zadání úkolu rozpozná problém a hledá nejvhodnější způsob řešení z navržených možností a obhájí 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010</w:t>
            </w:r>
            <w:r>
              <w:rPr>
                <w:color w:val="000000"/>
              </w:rPr>
              <w:t xml:space="preserve"> Vysoké a hluboké tóny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011</w:t>
            </w:r>
            <w:r>
              <w:rPr>
                <w:color w:val="000000"/>
              </w:rPr>
              <w:t xml:space="preserve"> Hudební a rytmický doprovod vánočních koled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012</w:t>
            </w:r>
            <w:r>
              <w:rPr>
                <w:color w:val="000000"/>
              </w:rPr>
              <w:t xml:space="preserve"> Melodie klesající a stoupající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lastRenderedPageBreak/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rPr>
          <w:trHeight w:val="39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067947">
            <w:pPr>
              <w:pStyle w:val="Bezmezer"/>
              <w:ind w:left="0" w:hanging="2"/>
            </w:pPr>
            <w:r>
              <w:lastRenderedPageBreak/>
              <w:t>LEDEN</w:t>
            </w:r>
          </w:p>
          <w:p w:rsidR="00067947" w:rsidRDefault="005C4E72" w:rsidP="00067947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245F3D" w:rsidRDefault="00245F3D" w:rsidP="00067947">
            <w:pPr>
              <w:pStyle w:val="Bezmezer"/>
              <w:ind w:left="0" w:hanging="2"/>
            </w:pPr>
            <w:r>
              <w:t xml:space="preserve"> </w:t>
            </w:r>
          </w:p>
          <w:p w:rsidR="00067947" w:rsidRDefault="005C4E72" w:rsidP="00067947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Pr="00067947" w:rsidRDefault="005C4E72" w:rsidP="00067947">
            <w:pPr>
              <w:pStyle w:val="Bezmezer"/>
              <w:ind w:left="0" w:hanging="2"/>
            </w:pPr>
            <w:r>
              <w:rPr>
                <w:color w:val="6AA84F"/>
              </w:rPr>
              <w:t xml:space="preserve">Rytmizuje a melodizuje jednoduché texty 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067947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Žák pohybem </w:t>
            </w:r>
            <w:proofErr w:type="gramStart"/>
            <w:r>
              <w:rPr>
                <w:color w:val="6AA84F"/>
              </w:rPr>
              <w:t>vyjadřuje ,metrum</w:t>
            </w:r>
            <w:proofErr w:type="gramEnd"/>
            <w:r>
              <w:rPr>
                <w:color w:val="6AA84F"/>
              </w:rPr>
              <w:t xml:space="preserve"> a tempo melodie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rPr>
                <w:color w:val="6AA84F"/>
              </w:rPr>
              <w:t>Žák rozpozná tempové a dynamické změny v proudu znějící hudby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Vokální činnosti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Sólový zpěv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 xml:space="preserve">Noty </w:t>
            </w:r>
            <w:r w:rsidR="00067947">
              <w:t>v jednočárkované oktávě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Pochod a ukolébavka</w:t>
            </w:r>
          </w:p>
          <w:p w:rsidR="005C4E72" w:rsidRDefault="005C4E72" w:rsidP="0024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Trempské a folkové písně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KP:Žák</w:t>
            </w:r>
            <w:proofErr w:type="spellEnd"/>
            <w:r>
              <w:rPr>
                <w:color w:val="000000"/>
              </w:rPr>
              <w:t xml:space="preserve"> rozpozná kvalitní práci a dobře splněný úkol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KSP: Žák si v sebehodnocení s učitelem volí cíl pro své zlepšení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Osobnostní a sociální výchova: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Mezilidské vztahy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Multikulturní výchova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Lidské vztahy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rPr>
          <w:trHeight w:val="3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245F3D">
            <w:pPr>
              <w:pStyle w:val="Bezmezer"/>
              <w:ind w:left="0" w:hanging="2"/>
            </w:pPr>
            <w:r>
              <w:lastRenderedPageBreak/>
              <w:t>ÚNOR</w:t>
            </w:r>
          </w:p>
          <w:p w:rsidR="005C4E72" w:rsidRDefault="005C4E72" w:rsidP="00245F3D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245F3D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B41DFD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jednoduché hudební nástroje k doprovodné hře</w:t>
            </w:r>
          </w:p>
          <w:p w:rsidR="005C4E72" w:rsidRDefault="005C4E72" w:rsidP="00245F3D">
            <w:pPr>
              <w:pStyle w:val="Bezmezer"/>
              <w:ind w:leftChars="0" w:left="0" w:firstLineChars="0" w:firstLine="0"/>
            </w:pPr>
            <w:r>
              <w:t>Hudebně pohybové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</w:t>
            </w:r>
          </w:p>
          <w:p w:rsidR="005C4E72" w:rsidRDefault="005C4E72" w:rsidP="00245F3D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v proudu znějící hudby hudbu instrumentální a vokálně-instrumentální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493221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Práce s písněmi v dur a moll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Základní schémata taktování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Pochod, valčík, polka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 </w:t>
            </w:r>
            <w:proofErr w:type="spellStart"/>
            <w:r w:rsidR="005C4E72">
              <w:rPr>
                <w:b/>
                <w:color w:val="000000"/>
              </w:rPr>
              <w:t>nosti</w:t>
            </w:r>
            <w:proofErr w:type="spellEnd"/>
            <w:r w:rsidR="005C4E72">
              <w:rPr>
                <w:b/>
                <w:color w:val="000000"/>
              </w:rPr>
              <w:t>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Poslech</w:t>
            </w:r>
            <w:r>
              <w:t xml:space="preserve">ové </w:t>
            </w:r>
            <w:r w:rsidR="00B41DFD">
              <w:t>skladby, nejznámější čeští hudební skladatelé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KK: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různými způsoby vyjádří své </w:t>
            </w:r>
            <w:proofErr w:type="spellStart"/>
            <w:proofErr w:type="gramStart"/>
            <w:r>
              <w:rPr>
                <w:color w:val="000000"/>
              </w:rPr>
              <w:t>názory,pocity</w:t>
            </w:r>
            <w:proofErr w:type="spellEnd"/>
            <w:proofErr w:type="gramEnd"/>
            <w:r>
              <w:rPr>
                <w:color w:val="000000"/>
              </w:rPr>
              <w:t xml:space="preserve"> a myšlenky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KSP: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při impulzivním jednání omluví za to, že nezvládl své emoce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BŘEZEN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93C47D"/>
              </w:rPr>
            </w:pPr>
            <w:r>
              <w:rPr>
                <w:color w:val="93C47D"/>
              </w:rPr>
              <w:t xml:space="preserve">Zpívá v jednohlase </w:t>
            </w:r>
            <w:proofErr w:type="gramStart"/>
            <w:r>
              <w:rPr>
                <w:color w:val="93C47D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dětské hudební nástroje k </w:t>
            </w:r>
            <w:proofErr w:type="spellStart"/>
            <w:r>
              <w:rPr>
                <w:color w:val="6AA84F"/>
              </w:rPr>
              <w:t>rytm</w:t>
            </w:r>
            <w:proofErr w:type="spellEnd"/>
            <w:r>
              <w:rPr>
                <w:color w:val="6AA84F"/>
              </w:rPr>
              <w:t>.</w:t>
            </w:r>
            <w:r w:rsidR="00B41DFD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doprovodu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rPr>
                <w:color w:val="6AA84F"/>
              </w:rPr>
              <w:t>Žák reaguje pohybem na znějící hudbu,</w:t>
            </w:r>
            <w:r w:rsidR="004734EB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vyjadřuje tempo</w:t>
            </w:r>
            <w:r w:rsidR="004734EB">
              <w:rPr>
                <w:color w:val="6AA84F"/>
              </w:rPr>
              <w:t xml:space="preserve"> </w:t>
            </w:r>
          </w:p>
          <w:p w:rsidR="004734EB" w:rsidRDefault="005C4E72" w:rsidP="004734EB">
            <w:pPr>
              <w:ind w:left="0" w:hanging="2"/>
              <w:rPr>
                <w:b/>
              </w:rPr>
            </w:pPr>
            <w:r>
              <w:rPr>
                <w:b/>
              </w:rPr>
              <w:t>Poslechové činnosti:</w:t>
            </w:r>
          </w:p>
          <w:p w:rsidR="005C4E72" w:rsidRDefault="004734EB" w:rsidP="004734EB">
            <w:pPr>
              <w:ind w:left="0" w:hanging="2"/>
              <w:rPr>
                <w:b/>
              </w:rPr>
            </w:pPr>
            <w:r>
              <w:rPr>
                <w:color w:val="6AA84F"/>
              </w:rPr>
              <w:t>Žák rozpozná v proudu znějící hudby hudební nástroje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Jenoduchý</w:t>
            </w:r>
            <w:proofErr w:type="spellEnd"/>
            <w:r>
              <w:t xml:space="preserve"> kánon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t>Práce s  jednoduchými</w:t>
            </w:r>
            <w:proofErr w:type="gramEnd"/>
            <w:r w:rsidR="005C4E72">
              <w:t xml:space="preserve"> </w:t>
            </w:r>
            <w:r>
              <w:t>rytmickými</w:t>
            </w:r>
            <w:r w:rsidR="004734EB">
              <w:t xml:space="preserve"> </w:t>
            </w:r>
            <w:r w:rsidR="005C4E72">
              <w:t>hudební</w:t>
            </w:r>
            <w:r>
              <w:t>mi nástroji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Pohyboví ztvárnění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Hudební nástroje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KU</w:t>
            </w:r>
            <w:proofErr w:type="gram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Žák s pomocí učitele stanoví základní podmínky a </w:t>
            </w:r>
            <w:proofErr w:type="spellStart"/>
            <w:proofErr w:type="gramStart"/>
            <w:r>
              <w:rPr>
                <w:color w:val="000000"/>
              </w:rPr>
              <w:t>kritéria,za</w:t>
            </w:r>
            <w:proofErr w:type="spellEnd"/>
            <w:proofErr w:type="gramEnd"/>
            <w:r>
              <w:rPr>
                <w:color w:val="000000"/>
              </w:rPr>
              <w:t xml:space="preserve"> nichž bude jeho práce úspěšná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nevyjadřuje pohrdlivě nebo s předsudky o skupinách lidí nebo jejich příslušnících, o jejich práci a kulturním dědictví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lastRenderedPageBreak/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4734EB">
            <w:pPr>
              <w:pStyle w:val="Bezmezer"/>
              <w:ind w:left="0" w:hanging="2"/>
            </w:pPr>
            <w:r>
              <w:lastRenderedPageBreak/>
              <w:t>DUBEN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známé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dětské hudební nástroje k </w:t>
            </w:r>
            <w:proofErr w:type="spellStart"/>
            <w:r>
              <w:rPr>
                <w:color w:val="6AA84F"/>
              </w:rPr>
              <w:t>rytm.doprovodu</w:t>
            </w:r>
            <w:proofErr w:type="spellEnd"/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hudbu,</w:t>
            </w:r>
            <w:r w:rsidR="004734EB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vyjadřuje tempo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rozlišuje jednotlivé kvality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i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Vokální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Zpěv lidových a umělých písní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Práce s jednoduchými rytmickými nástroji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B41DFD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Polkový krok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Poslechové skladby</w:t>
            </w:r>
            <w:r w:rsidR="00B41DFD">
              <w:t>, barva</w:t>
            </w:r>
            <w:r>
              <w:t xml:space="preserve">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KP: Žák pod vedením učitele dodržuje bezpečnostní pravidla při plnění zadaného </w:t>
            </w:r>
            <w:proofErr w:type="spellStart"/>
            <w:proofErr w:type="gramStart"/>
            <w:r>
              <w:rPr>
                <w:color w:val="000000"/>
              </w:rPr>
              <w:t>úkolu,pracuje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tak,aby</w:t>
            </w:r>
            <w:proofErr w:type="spellEnd"/>
            <w:r>
              <w:rPr>
                <w:color w:val="000000"/>
              </w:rPr>
              <w:t xml:space="preserve"> chránil zdraví své i ostatních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KŘP:Žák</w:t>
            </w:r>
            <w:proofErr w:type="spellEnd"/>
            <w:r>
              <w:rPr>
                <w:color w:val="000000"/>
              </w:rPr>
              <w:t xml:space="preserve"> využije výsledná řešení v konkrétních situacích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KVĚTEN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Rytmizuje a melodizuje jednoduché texty 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pohybem vyjadřuje dynamiku a směr melodie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tempové a dynamické změny v proudu znějící hudby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lastRenderedPageBreak/>
              <w:t>Vokální činnosti:</w:t>
            </w:r>
          </w:p>
          <w:p w:rsidR="005C4E72" w:rsidRDefault="00B41DFD" w:rsidP="00B41DFD">
            <w:pPr>
              <w:pStyle w:val="Bezmezer"/>
              <w:ind w:left="0" w:hanging="2"/>
            </w:pPr>
            <w:r>
              <w:t>Sólový zpěv</w:t>
            </w:r>
          </w:p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t>Instrumentální činnosti:</w:t>
            </w:r>
          </w:p>
          <w:p w:rsidR="005C4E72" w:rsidRDefault="00B41DFD" w:rsidP="004734EB">
            <w:pPr>
              <w:pStyle w:val="Bezmezer"/>
              <w:ind w:left="0" w:hanging="2"/>
            </w:pPr>
            <w:r>
              <w:t xml:space="preserve">Noty c1-c2 </w:t>
            </w:r>
            <w:r w:rsidR="004734EB">
              <w:t>v jed.</w:t>
            </w:r>
            <w:r>
              <w:t xml:space="preserve"> </w:t>
            </w:r>
            <w:proofErr w:type="gramStart"/>
            <w:r w:rsidR="004734EB">
              <w:t>oktávě</w:t>
            </w:r>
            <w:proofErr w:type="gramEnd"/>
          </w:p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t>Hudebně pohybové činnosti:</w:t>
            </w:r>
          </w:p>
          <w:p w:rsidR="005C4E72" w:rsidRDefault="00B41DFD" w:rsidP="00B41DFD">
            <w:pPr>
              <w:pStyle w:val="Bezmezer"/>
              <w:ind w:leftChars="0" w:left="0" w:firstLineChars="0" w:firstLine="0"/>
            </w:pPr>
            <w:r>
              <w:t>Základní schémata taktování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t>Poslechové činnosti:</w:t>
            </w:r>
          </w:p>
          <w:p w:rsidR="005C4E72" w:rsidRDefault="00B41DFD" w:rsidP="004734EB">
            <w:pPr>
              <w:pStyle w:val="Bezmezer"/>
              <w:ind w:left="0" w:hanging="2"/>
            </w:pPr>
            <w:r>
              <w:t>P</w:t>
            </w:r>
            <w:r w:rsidR="004734EB">
              <w:t>oslechové skladby</w:t>
            </w:r>
            <w:r>
              <w:t>, čeští hudební skladatelé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KU</w:t>
            </w:r>
            <w:proofErr w:type="gramEnd"/>
            <w:r>
              <w:rPr>
                <w:color w:val="000000"/>
              </w:rPr>
              <w:t xml:space="preserve">: Žák se různými formami seznamuje s různými </w:t>
            </w:r>
            <w:proofErr w:type="spellStart"/>
            <w:proofErr w:type="gramStart"/>
            <w:r>
              <w:rPr>
                <w:color w:val="000000"/>
              </w:rPr>
              <w:t>profesemi,cíleně</w:t>
            </w:r>
            <w:proofErr w:type="spellEnd"/>
            <w:proofErr w:type="gramEnd"/>
            <w:r>
              <w:rPr>
                <w:color w:val="000000"/>
              </w:rPr>
              <w:t xml:space="preserve"> si ujasňuje představu o reálné podobě svého budoucího povolání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013</w:t>
            </w:r>
            <w:r>
              <w:rPr>
                <w:color w:val="000000"/>
              </w:rPr>
              <w:t xml:space="preserve"> Poslech české státní hymny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lastRenderedPageBreak/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ind w:left="1" w:hanging="3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lastRenderedPageBreak/>
              <w:t>ČERVEN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B41DFD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jednoduché hudební nástroje k doprovodné hře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v proudu znějící hudby hudbu instrumentální a vokálně-instrumentální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  <w:rPr>
                <w:b/>
              </w:rPr>
            </w:pPr>
          </w:p>
          <w:p w:rsidR="005C4E72" w:rsidRPr="004734EB" w:rsidRDefault="005C4E72" w:rsidP="004734EB">
            <w:pPr>
              <w:pStyle w:val="Bezmezer"/>
              <w:ind w:leftChars="0" w:left="0" w:firstLineChars="0" w:firstLine="0"/>
              <w:rPr>
                <w:b/>
              </w:rPr>
            </w:pPr>
            <w:r w:rsidRPr="004734EB">
              <w:rPr>
                <w:b/>
              </w:rPr>
              <w:t>Vokální činnosti:</w:t>
            </w:r>
          </w:p>
          <w:p w:rsidR="005C4E72" w:rsidRDefault="00B41DFD" w:rsidP="004734EB">
            <w:pPr>
              <w:pStyle w:val="Bezmezer"/>
              <w:ind w:left="0" w:hanging="2"/>
            </w:pPr>
            <w:r>
              <w:t>Práce s písněmi v dur i moll tónině</w:t>
            </w:r>
          </w:p>
          <w:p w:rsidR="005C4E72" w:rsidRPr="00EB4723" w:rsidRDefault="005C4E72" w:rsidP="004734EB">
            <w:pPr>
              <w:pStyle w:val="Bezmezer"/>
              <w:ind w:left="0" w:hanging="2"/>
              <w:rPr>
                <w:b/>
              </w:rPr>
            </w:pPr>
            <w:r w:rsidRPr="00EB4723">
              <w:rPr>
                <w:b/>
              </w:rPr>
              <w:t>Instrumentální činnosti:</w:t>
            </w:r>
          </w:p>
          <w:p w:rsidR="005C4E72" w:rsidRDefault="00B41DFD" w:rsidP="004734EB">
            <w:pPr>
              <w:pStyle w:val="Bezmezer"/>
              <w:ind w:left="0" w:hanging="2"/>
            </w:pPr>
            <w:r>
              <w:t>Práce s jednoduchými rytmickými nástroji</w:t>
            </w:r>
          </w:p>
          <w:p w:rsidR="005C4E72" w:rsidRPr="00EB4723" w:rsidRDefault="005C4E72" w:rsidP="004734EB">
            <w:pPr>
              <w:pStyle w:val="Bezmezer"/>
              <w:ind w:left="0" w:hanging="2"/>
              <w:rPr>
                <w:b/>
              </w:rPr>
            </w:pPr>
            <w:r w:rsidRPr="00EB4723">
              <w:rPr>
                <w:b/>
              </w:rP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J</w:t>
            </w:r>
            <w:r w:rsidR="00EB4723">
              <w:t>ednoduché taneční kroky</w:t>
            </w:r>
            <w:bookmarkStart w:id="0" w:name="_GoBack"/>
            <w:bookmarkEnd w:id="0"/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Pr="00EB4723" w:rsidRDefault="005C4E72" w:rsidP="004734EB">
            <w:pPr>
              <w:pStyle w:val="Bezmezer"/>
              <w:ind w:left="0" w:hanging="2"/>
              <w:rPr>
                <w:b/>
              </w:rPr>
            </w:pPr>
            <w:r w:rsidRPr="00EB4723">
              <w:rPr>
                <w:b/>
              </w:rP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FF0000"/>
              </w:rPr>
            </w:pPr>
            <w:r>
              <w:t>Poslechové skladby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KK  : Žák</w:t>
            </w:r>
            <w:proofErr w:type="gramEnd"/>
            <w:r>
              <w:rPr>
                <w:color w:val="000000"/>
              </w:rPr>
              <w:t xml:space="preserve"> mluví nahlas a zřetelně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KO: Žák uznává kulturní dědictví </w:t>
            </w:r>
            <w:proofErr w:type="spellStart"/>
            <w:proofErr w:type="gramStart"/>
            <w:r>
              <w:rPr>
                <w:color w:val="000000"/>
              </w:rPr>
              <w:t>prostoru,kde</w:t>
            </w:r>
            <w:proofErr w:type="spellEnd"/>
            <w:proofErr w:type="gramEnd"/>
            <w:r>
              <w:rPr>
                <w:color w:val="000000"/>
              </w:rPr>
              <w:t xml:space="preserve"> žije, neničí </w:t>
            </w:r>
            <w:proofErr w:type="spellStart"/>
            <w:r>
              <w:rPr>
                <w:color w:val="000000"/>
              </w:rPr>
              <w:t>památky,výzdobu,užitné</w:t>
            </w:r>
            <w:proofErr w:type="spellEnd"/>
            <w:r>
              <w:rPr>
                <w:color w:val="000000"/>
              </w:rPr>
              <w:t xml:space="preserve"> objekty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:rsidR="00FD3225" w:rsidRDefault="00FD3225" w:rsidP="005C4E72">
      <w:pPr>
        <w:ind w:left="0" w:hanging="2"/>
      </w:pPr>
    </w:p>
    <w:sectPr w:rsidR="00FD3225" w:rsidSect="005C4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72"/>
    <w:rsid w:val="00067947"/>
    <w:rsid w:val="00242D20"/>
    <w:rsid w:val="00245F3D"/>
    <w:rsid w:val="002700D5"/>
    <w:rsid w:val="004734EB"/>
    <w:rsid w:val="00493221"/>
    <w:rsid w:val="005C4E72"/>
    <w:rsid w:val="00B41DFD"/>
    <w:rsid w:val="00EB4723"/>
    <w:rsid w:val="00F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4E7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94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4E7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94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Mrnková</dc:creator>
  <cp:lastModifiedBy>Mrnková</cp:lastModifiedBy>
  <cp:revision>2</cp:revision>
  <dcterms:created xsi:type="dcterms:W3CDTF">2022-09-02T09:31:00Z</dcterms:created>
  <dcterms:modified xsi:type="dcterms:W3CDTF">2022-09-02T09:31:00Z</dcterms:modified>
</cp:coreProperties>
</file>